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16" w:rsidRDefault="006046F8">
      <w:pPr>
        <w:pStyle w:val="2"/>
        <w:spacing w:before="0" w:after="120"/>
        <w:jc w:val="center"/>
        <w:rPr>
          <w:rFonts w:ascii="Times New Roman" w:eastAsia="仿宋" w:hAnsi="Times New Roman" w:cs="楷体"/>
          <w:szCs w:val="32"/>
        </w:rPr>
      </w:pPr>
      <w:r>
        <w:rPr>
          <w:rFonts w:ascii="Times New Roman" w:eastAsia="仿宋" w:hAnsi="Times New Roman" w:cs="楷体" w:hint="eastAsia"/>
          <w:szCs w:val="32"/>
        </w:rPr>
        <w:t>复审审查申请表</w:t>
      </w:r>
    </w:p>
    <w:tbl>
      <w:tblPr>
        <w:tblW w:w="8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1"/>
        <w:gridCol w:w="55"/>
        <w:gridCol w:w="2110"/>
        <w:gridCol w:w="36"/>
        <w:gridCol w:w="2129"/>
        <w:gridCol w:w="18"/>
        <w:gridCol w:w="2147"/>
      </w:tblGrid>
      <w:tr w:rsidR="00D47FF3" w:rsidRPr="00D47FF3" w:rsidTr="00286E0E">
        <w:trPr>
          <w:trHeight w:val="428"/>
        </w:trPr>
        <w:tc>
          <w:tcPr>
            <w:tcW w:w="2146" w:type="dxa"/>
            <w:gridSpan w:val="2"/>
          </w:tcPr>
          <w:p w:rsidR="00D47FF3" w:rsidRPr="00D47FF3" w:rsidRDefault="00D47FF3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6440" w:type="dxa"/>
            <w:gridSpan w:val="5"/>
          </w:tcPr>
          <w:p w:rsidR="00D47FF3" w:rsidRPr="00D47FF3" w:rsidRDefault="00D47FF3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47FF3" w:rsidRPr="00D47FF3" w:rsidTr="00286E0E">
        <w:trPr>
          <w:trHeight w:val="428"/>
        </w:trPr>
        <w:tc>
          <w:tcPr>
            <w:tcW w:w="2146" w:type="dxa"/>
            <w:gridSpan w:val="2"/>
          </w:tcPr>
          <w:p w:rsidR="00D47FF3" w:rsidRPr="00D47FF3" w:rsidRDefault="00D47FF3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b/>
                <w:sz w:val="24"/>
                <w:szCs w:val="24"/>
              </w:rPr>
              <w:t>申办单位</w:t>
            </w:r>
          </w:p>
        </w:tc>
        <w:tc>
          <w:tcPr>
            <w:tcW w:w="6440" w:type="dxa"/>
            <w:gridSpan w:val="5"/>
          </w:tcPr>
          <w:p w:rsidR="00D47FF3" w:rsidRPr="00D47FF3" w:rsidRDefault="00D47FF3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47FF3" w:rsidRPr="00D47FF3" w:rsidTr="00286E0E">
        <w:trPr>
          <w:trHeight w:val="428"/>
        </w:trPr>
        <w:tc>
          <w:tcPr>
            <w:tcW w:w="2146" w:type="dxa"/>
            <w:gridSpan w:val="2"/>
          </w:tcPr>
          <w:p w:rsidR="00D47FF3" w:rsidRPr="00D47FF3" w:rsidRDefault="00D47FF3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b/>
                <w:sz w:val="24"/>
                <w:szCs w:val="24"/>
              </w:rPr>
              <w:t>方案版本号</w:t>
            </w:r>
          </w:p>
        </w:tc>
        <w:tc>
          <w:tcPr>
            <w:tcW w:w="2146" w:type="dxa"/>
            <w:gridSpan w:val="2"/>
          </w:tcPr>
          <w:p w:rsidR="00D47FF3" w:rsidRPr="00D47FF3" w:rsidRDefault="00D47FF3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D47FF3" w:rsidRPr="00D47FF3" w:rsidRDefault="00D47FF3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b/>
                <w:sz w:val="24"/>
                <w:szCs w:val="24"/>
              </w:rPr>
              <w:t>方案版本日期</w:t>
            </w:r>
          </w:p>
        </w:tc>
        <w:tc>
          <w:tcPr>
            <w:tcW w:w="2147" w:type="dxa"/>
          </w:tcPr>
          <w:p w:rsidR="00D47FF3" w:rsidRPr="00D47FF3" w:rsidRDefault="00D47FF3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47FF3" w:rsidRPr="00D47FF3" w:rsidTr="00286E0E">
        <w:trPr>
          <w:trHeight w:val="452"/>
        </w:trPr>
        <w:tc>
          <w:tcPr>
            <w:tcW w:w="2146" w:type="dxa"/>
            <w:gridSpan w:val="2"/>
          </w:tcPr>
          <w:p w:rsidR="00D47FF3" w:rsidRPr="00D47FF3" w:rsidRDefault="00D47FF3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b/>
                <w:sz w:val="24"/>
                <w:szCs w:val="24"/>
              </w:rPr>
              <w:t>知情同意书版本号</w:t>
            </w:r>
          </w:p>
        </w:tc>
        <w:tc>
          <w:tcPr>
            <w:tcW w:w="2146" w:type="dxa"/>
            <w:gridSpan w:val="2"/>
          </w:tcPr>
          <w:p w:rsidR="00D47FF3" w:rsidRPr="00D47FF3" w:rsidRDefault="00D47FF3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D47FF3" w:rsidRPr="00D47FF3" w:rsidRDefault="00D47FF3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b/>
                <w:sz w:val="24"/>
                <w:szCs w:val="24"/>
              </w:rPr>
              <w:t>知情同意书版本日期</w:t>
            </w:r>
          </w:p>
        </w:tc>
        <w:tc>
          <w:tcPr>
            <w:tcW w:w="2147" w:type="dxa"/>
          </w:tcPr>
          <w:p w:rsidR="00D47FF3" w:rsidRPr="00D47FF3" w:rsidRDefault="00D47FF3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47FF3" w:rsidRPr="00D47FF3" w:rsidTr="00286E0E">
        <w:trPr>
          <w:trHeight w:val="428"/>
        </w:trPr>
        <w:tc>
          <w:tcPr>
            <w:tcW w:w="2146" w:type="dxa"/>
            <w:gridSpan w:val="2"/>
          </w:tcPr>
          <w:p w:rsidR="00D47FF3" w:rsidRPr="00D47FF3" w:rsidRDefault="00D47FF3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b/>
                <w:sz w:val="24"/>
                <w:szCs w:val="24"/>
              </w:rPr>
              <w:t>伦理审查意见号</w:t>
            </w:r>
          </w:p>
        </w:tc>
        <w:tc>
          <w:tcPr>
            <w:tcW w:w="2146" w:type="dxa"/>
            <w:gridSpan w:val="2"/>
          </w:tcPr>
          <w:p w:rsidR="00D47FF3" w:rsidRPr="00D47FF3" w:rsidRDefault="00D47FF3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D47FF3" w:rsidRPr="00D47FF3" w:rsidRDefault="00D47FF3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2147" w:type="dxa"/>
          </w:tcPr>
          <w:p w:rsidR="00D47FF3" w:rsidRPr="00D47FF3" w:rsidRDefault="00D47FF3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47FF3" w:rsidRPr="00D47FF3" w:rsidTr="00D47FF3">
        <w:trPr>
          <w:trHeight w:val="8716"/>
        </w:trPr>
        <w:tc>
          <w:tcPr>
            <w:tcW w:w="8586" w:type="dxa"/>
            <w:gridSpan w:val="7"/>
          </w:tcPr>
          <w:p w:rsidR="00D47FF3" w:rsidRPr="00D47FF3" w:rsidRDefault="00D47FF3" w:rsidP="00D47FF3">
            <w:pPr>
              <w:spacing w:line="360" w:lineRule="auto"/>
              <w:ind w:left="241" w:hangingChars="100" w:hanging="241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D47FF3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修正情况</w:t>
            </w:r>
          </w:p>
          <w:p w:rsidR="00D47FF3" w:rsidRPr="00D47FF3" w:rsidRDefault="00D47FF3" w:rsidP="00D47FF3">
            <w:pPr>
              <w:spacing w:line="360" w:lineRule="auto"/>
              <w:ind w:left="240" w:hangingChars="100" w:hanging="240"/>
              <w:rPr>
                <w:rFonts w:ascii="仿宋" w:eastAsia="仿宋" w:hAnsi="仿宋" w:cs="黑体"/>
                <w:sz w:val="24"/>
                <w:szCs w:val="24"/>
              </w:rPr>
            </w:pPr>
            <w:r w:rsidRPr="00D47FF3">
              <w:rPr>
                <w:rFonts w:ascii="仿宋" w:eastAsia="仿宋" w:hAnsi="仿宋" w:cs="黑体" w:hint="eastAsia"/>
                <w:sz w:val="24"/>
                <w:szCs w:val="24"/>
              </w:rPr>
              <w:t>·完全按伦理审查意见修改的部分</w:t>
            </w:r>
          </w:p>
          <w:p w:rsidR="00D47FF3" w:rsidRPr="00D47FF3" w:rsidRDefault="00D47FF3" w:rsidP="00D47FF3">
            <w:pPr>
              <w:spacing w:line="360" w:lineRule="auto"/>
              <w:ind w:left="240" w:hangingChars="100" w:hanging="240"/>
              <w:rPr>
                <w:rFonts w:ascii="仿宋" w:eastAsia="仿宋" w:hAnsi="仿宋" w:cs="黑体"/>
                <w:sz w:val="24"/>
                <w:szCs w:val="24"/>
              </w:rPr>
            </w:pPr>
          </w:p>
          <w:p w:rsidR="00D47FF3" w:rsidRPr="00D47FF3" w:rsidRDefault="00D47FF3" w:rsidP="00D47FF3">
            <w:pPr>
              <w:spacing w:line="360" w:lineRule="auto"/>
              <w:ind w:left="240" w:hangingChars="100" w:hanging="240"/>
              <w:rPr>
                <w:rFonts w:ascii="仿宋" w:eastAsia="仿宋" w:hAnsi="仿宋" w:cs="黑体"/>
                <w:sz w:val="24"/>
                <w:szCs w:val="24"/>
              </w:rPr>
            </w:pPr>
          </w:p>
          <w:p w:rsidR="00D47FF3" w:rsidRPr="00D47FF3" w:rsidRDefault="00D47FF3" w:rsidP="00D47FF3">
            <w:pPr>
              <w:spacing w:line="360" w:lineRule="auto"/>
              <w:ind w:left="240" w:hangingChars="100" w:hanging="240"/>
              <w:rPr>
                <w:rFonts w:ascii="仿宋" w:eastAsia="仿宋" w:hAnsi="仿宋" w:cs="黑体"/>
                <w:sz w:val="24"/>
                <w:szCs w:val="24"/>
              </w:rPr>
            </w:pPr>
          </w:p>
          <w:p w:rsidR="00D47FF3" w:rsidRPr="00D47FF3" w:rsidRDefault="00D47FF3" w:rsidP="00D47FF3">
            <w:pPr>
              <w:spacing w:line="360" w:lineRule="auto"/>
              <w:ind w:left="240" w:hangingChars="100" w:hanging="240"/>
              <w:rPr>
                <w:rFonts w:ascii="仿宋" w:eastAsia="仿宋" w:hAnsi="仿宋" w:cs="黑体"/>
                <w:sz w:val="24"/>
                <w:szCs w:val="24"/>
              </w:rPr>
            </w:pPr>
          </w:p>
          <w:p w:rsidR="00D47FF3" w:rsidRPr="00D47FF3" w:rsidRDefault="00D47FF3" w:rsidP="00D47FF3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47FF3" w:rsidRPr="00D47FF3" w:rsidRDefault="00D47FF3" w:rsidP="00D47FF3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D47FF3">
              <w:rPr>
                <w:rFonts w:ascii="仿宋" w:eastAsia="仿宋" w:hAnsi="仿宋" w:cs="黑体" w:hint="eastAsia"/>
                <w:sz w:val="24"/>
                <w:szCs w:val="24"/>
              </w:rPr>
              <w:t>·参考伦理审查意见修改的部分</w:t>
            </w:r>
          </w:p>
          <w:p w:rsidR="00D47FF3" w:rsidRPr="00D47FF3" w:rsidRDefault="00D47FF3" w:rsidP="00286E0E">
            <w:pPr>
              <w:spacing w:line="360" w:lineRule="auto"/>
              <w:ind w:leftChars="100" w:left="21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D47FF3">
              <w:rPr>
                <w:rFonts w:ascii="仿宋" w:eastAsia="仿宋" w:hAnsi="仿宋" w:cs="黑体" w:hint="eastAsia"/>
                <w:sz w:val="24"/>
                <w:szCs w:val="24"/>
              </w:rPr>
              <w:t>如无请填写“无”</w:t>
            </w:r>
          </w:p>
          <w:p w:rsidR="00D47FF3" w:rsidRPr="00D47FF3" w:rsidRDefault="00D47FF3" w:rsidP="00286E0E">
            <w:pPr>
              <w:spacing w:line="360" w:lineRule="auto"/>
              <w:ind w:leftChars="100" w:left="21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  <w:p w:rsidR="00D47FF3" w:rsidRPr="00D47FF3" w:rsidRDefault="00D47FF3" w:rsidP="00286E0E">
            <w:pPr>
              <w:spacing w:line="360" w:lineRule="auto"/>
              <w:ind w:leftChars="100" w:left="21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  <w:p w:rsidR="00D47FF3" w:rsidRPr="00D47FF3" w:rsidRDefault="00D47FF3" w:rsidP="00286E0E">
            <w:pPr>
              <w:spacing w:line="360" w:lineRule="auto"/>
              <w:ind w:leftChars="100" w:left="21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  <w:p w:rsidR="00D47FF3" w:rsidRPr="00D47FF3" w:rsidRDefault="00D47FF3" w:rsidP="00286E0E">
            <w:pPr>
              <w:spacing w:line="360" w:lineRule="auto"/>
              <w:ind w:leftChars="100" w:left="21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  <w:p w:rsidR="00D47FF3" w:rsidRPr="00D47FF3" w:rsidRDefault="00D47FF3" w:rsidP="00286E0E">
            <w:pPr>
              <w:spacing w:line="360" w:lineRule="auto"/>
              <w:ind w:leftChars="100" w:left="21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  <w:p w:rsidR="00D47FF3" w:rsidRPr="00D47FF3" w:rsidRDefault="00D47FF3" w:rsidP="00D47FF3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D47FF3">
              <w:rPr>
                <w:rFonts w:ascii="仿宋" w:eastAsia="仿宋" w:hAnsi="仿宋" w:cs="黑体" w:hint="eastAsia"/>
                <w:sz w:val="24"/>
                <w:szCs w:val="24"/>
              </w:rPr>
              <w:t>·没有修改的部分，并对伦理审查意见的说明</w:t>
            </w:r>
          </w:p>
          <w:p w:rsidR="00D47FF3" w:rsidRPr="00D47FF3" w:rsidRDefault="00D47FF3" w:rsidP="00D47FF3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D47FF3">
              <w:rPr>
                <w:rFonts w:ascii="仿宋" w:eastAsia="仿宋" w:hAnsi="仿宋" w:cs="黑体"/>
                <w:sz w:val="24"/>
                <w:szCs w:val="24"/>
              </w:rPr>
              <w:t xml:space="preserve">  </w:t>
            </w:r>
            <w:r w:rsidRPr="00D47FF3">
              <w:rPr>
                <w:rFonts w:ascii="仿宋" w:eastAsia="仿宋" w:hAnsi="仿宋" w:cs="黑体" w:hint="eastAsia"/>
                <w:sz w:val="24"/>
                <w:szCs w:val="24"/>
              </w:rPr>
              <w:t>如无请填写“无”</w:t>
            </w:r>
            <w:bookmarkStart w:id="0" w:name="_GoBack"/>
            <w:bookmarkEnd w:id="0"/>
          </w:p>
        </w:tc>
      </w:tr>
      <w:tr w:rsidR="00D47FF3" w:rsidRPr="00D47FF3" w:rsidTr="00286E0E">
        <w:trPr>
          <w:trHeight w:hRule="exact" w:val="567"/>
        </w:trPr>
        <w:tc>
          <w:tcPr>
            <w:tcW w:w="2091" w:type="dxa"/>
            <w:vAlign w:val="center"/>
          </w:tcPr>
          <w:p w:rsidR="00D47FF3" w:rsidRPr="00D47FF3" w:rsidRDefault="00D47FF3" w:rsidP="00286E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sz w:val="24"/>
                <w:szCs w:val="24"/>
              </w:rPr>
              <w:t>研究者签字</w:t>
            </w:r>
          </w:p>
        </w:tc>
        <w:tc>
          <w:tcPr>
            <w:tcW w:w="2165" w:type="dxa"/>
            <w:gridSpan w:val="2"/>
            <w:vAlign w:val="center"/>
          </w:tcPr>
          <w:p w:rsidR="00D47FF3" w:rsidRPr="00D47FF3" w:rsidRDefault="00D47FF3" w:rsidP="00286E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Align w:val="center"/>
          </w:tcPr>
          <w:p w:rsidR="00D47FF3" w:rsidRPr="00D47FF3" w:rsidRDefault="00D47FF3" w:rsidP="00286E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7FF3">
              <w:rPr>
                <w:rFonts w:ascii="仿宋" w:eastAsia="仿宋" w:hAnsi="仿宋" w:hint="eastAsia"/>
                <w:sz w:val="24"/>
                <w:szCs w:val="24"/>
              </w:rPr>
              <w:t>日期</w:t>
            </w:r>
          </w:p>
        </w:tc>
        <w:tc>
          <w:tcPr>
            <w:tcW w:w="2165" w:type="dxa"/>
            <w:gridSpan w:val="2"/>
            <w:vAlign w:val="center"/>
          </w:tcPr>
          <w:p w:rsidR="00D47FF3" w:rsidRPr="00D47FF3" w:rsidRDefault="00D47FF3" w:rsidP="00286E0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F61816" w:rsidRDefault="00F61816"/>
    <w:p w:rsidR="00F61816" w:rsidRDefault="00F61816">
      <w:pPr>
        <w:sectPr w:rsidR="00F61816">
          <w:headerReference w:type="default" r:id="rId7"/>
          <w:footerReference w:type="default" r:id="rId8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F61816" w:rsidRDefault="006046F8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>附件</w:t>
      </w:r>
    </w:p>
    <w:p w:rsidR="00F61816" w:rsidRDefault="006046F8">
      <w:pPr>
        <w:spacing w:line="360" w:lineRule="auto"/>
        <w:jc w:val="center"/>
        <w:rPr>
          <w:sz w:val="28"/>
          <w:szCs w:val="32"/>
        </w:rPr>
      </w:pPr>
      <w:r>
        <w:rPr>
          <w:rFonts w:ascii="Times New Roman" w:eastAsia="仿宋" w:hAnsi="Times New Roman" w:cs="楷体" w:hint="eastAsia"/>
          <w:sz w:val="28"/>
          <w:szCs w:val="44"/>
        </w:rPr>
        <w:t>复审审查送审文件清单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5932"/>
        <w:gridCol w:w="469"/>
        <w:gridCol w:w="485"/>
        <w:gridCol w:w="979"/>
      </w:tblGrid>
      <w:tr w:rsidR="00F61816">
        <w:trPr>
          <w:trHeight w:val="357"/>
          <w:jc w:val="center"/>
        </w:trPr>
        <w:tc>
          <w:tcPr>
            <w:tcW w:w="757" w:type="dxa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eastAsia="仿宋" w:cs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932" w:type="dxa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eastAsia="仿宋" w:cs="仿宋" w:hint="eastAsia"/>
                <w:b/>
                <w:sz w:val="24"/>
                <w:szCs w:val="24"/>
              </w:rPr>
              <w:t>类型</w:t>
            </w:r>
          </w:p>
        </w:tc>
        <w:tc>
          <w:tcPr>
            <w:tcW w:w="469" w:type="dxa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eastAsia="仿宋" w:cs="仿宋" w:hint="eastAsia"/>
                <w:b/>
                <w:sz w:val="24"/>
                <w:szCs w:val="24"/>
              </w:rPr>
              <w:t>有</w:t>
            </w:r>
          </w:p>
        </w:tc>
        <w:tc>
          <w:tcPr>
            <w:tcW w:w="485" w:type="dxa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eastAsia="仿宋" w:cs="仿宋" w:hint="eastAsia"/>
                <w:b/>
                <w:sz w:val="24"/>
                <w:szCs w:val="24"/>
              </w:rPr>
              <w:t>无</w:t>
            </w:r>
          </w:p>
        </w:tc>
        <w:tc>
          <w:tcPr>
            <w:tcW w:w="979" w:type="dxa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eastAsia="仿宋" w:cs="仿宋" w:hint="eastAsia"/>
                <w:b/>
                <w:sz w:val="24"/>
                <w:szCs w:val="24"/>
              </w:rPr>
              <w:t>不适用</w:t>
            </w:r>
          </w:p>
        </w:tc>
      </w:tr>
      <w:tr w:rsidR="00F61816">
        <w:trPr>
          <w:trHeight w:val="357"/>
          <w:jc w:val="center"/>
        </w:trPr>
        <w:tc>
          <w:tcPr>
            <w:tcW w:w="757" w:type="dxa"/>
            <w:vAlign w:val="center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1</w:t>
            </w:r>
          </w:p>
        </w:tc>
        <w:tc>
          <w:tcPr>
            <w:tcW w:w="5932" w:type="dxa"/>
          </w:tcPr>
          <w:p w:rsidR="00F61816" w:rsidRDefault="006046F8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 w:hint="eastAsia"/>
                <w:sz w:val="24"/>
                <w:szCs w:val="24"/>
              </w:rPr>
              <w:t>递交信（如有，注明递交文件的版本号和版本日期，</w:t>
            </w:r>
            <w:r>
              <w:rPr>
                <w:rFonts w:eastAsia="仿宋" w:cs="仿宋" w:hint="eastAsia"/>
                <w:sz w:val="24"/>
                <w:szCs w:val="24"/>
              </w:rPr>
              <w:t>PI</w:t>
            </w:r>
            <w:r>
              <w:rPr>
                <w:rFonts w:eastAsia="仿宋" w:cs="仿宋" w:hint="eastAsia"/>
                <w:sz w:val="24"/>
                <w:szCs w:val="24"/>
              </w:rPr>
              <w:t>签署姓名与日期）</w:t>
            </w:r>
          </w:p>
        </w:tc>
        <w:tc>
          <w:tcPr>
            <w:tcW w:w="46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 w:rsidR="00F61816">
        <w:trPr>
          <w:trHeight w:val="357"/>
          <w:jc w:val="center"/>
        </w:trPr>
        <w:tc>
          <w:tcPr>
            <w:tcW w:w="757" w:type="dxa"/>
            <w:vAlign w:val="center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2</w:t>
            </w:r>
          </w:p>
        </w:tc>
        <w:tc>
          <w:tcPr>
            <w:tcW w:w="5932" w:type="dxa"/>
          </w:tcPr>
          <w:p w:rsidR="00F61816" w:rsidRDefault="006046F8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 w:hint="eastAsia"/>
                <w:sz w:val="24"/>
                <w:szCs w:val="24"/>
              </w:rPr>
              <w:t>复审审查申请表（</w:t>
            </w:r>
            <w:r>
              <w:rPr>
                <w:rFonts w:eastAsia="仿宋" w:cs="仿宋" w:hint="eastAsia"/>
                <w:sz w:val="24"/>
                <w:szCs w:val="24"/>
              </w:rPr>
              <w:t>PI</w:t>
            </w:r>
            <w:r>
              <w:rPr>
                <w:rFonts w:eastAsia="仿宋" w:cs="仿宋" w:hint="eastAsia"/>
                <w:sz w:val="24"/>
                <w:szCs w:val="24"/>
              </w:rPr>
              <w:t>签署姓名与日期）</w:t>
            </w:r>
          </w:p>
        </w:tc>
        <w:tc>
          <w:tcPr>
            <w:tcW w:w="46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 w:rsidR="00F61816">
        <w:trPr>
          <w:trHeight w:val="357"/>
          <w:jc w:val="center"/>
        </w:trPr>
        <w:tc>
          <w:tcPr>
            <w:tcW w:w="757" w:type="dxa"/>
            <w:vAlign w:val="center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3</w:t>
            </w:r>
          </w:p>
        </w:tc>
        <w:tc>
          <w:tcPr>
            <w:tcW w:w="5932" w:type="dxa"/>
          </w:tcPr>
          <w:p w:rsidR="00F61816" w:rsidRDefault="006046F8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 w:hint="eastAsia"/>
                <w:sz w:val="24"/>
                <w:szCs w:val="24"/>
              </w:rPr>
              <w:t>修正后的临床研究方案（如适用，注明版本号与日期）</w:t>
            </w:r>
          </w:p>
        </w:tc>
        <w:tc>
          <w:tcPr>
            <w:tcW w:w="46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 w:rsidR="00F61816">
        <w:trPr>
          <w:trHeight w:val="357"/>
          <w:jc w:val="center"/>
        </w:trPr>
        <w:tc>
          <w:tcPr>
            <w:tcW w:w="757" w:type="dxa"/>
            <w:vAlign w:val="center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4</w:t>
            </w:r>
          </w:p>
        </w:tc>
        <w:tc>
          <w:tcPr>
            <w:tcW w:w="5932" w:type="dxa"/>
          </w:tcPr>
          <w:p w:rsidR="00F61816" w:rsidRDefault="006046F8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 w:hint="eastAsia"/>
                <w:sz w:val="24"/>
                <w:szCs w:val="24"/>
              </w:rPr>
              <w:t>修正后的知情同意书（如适用，注明版本号与日期）</w:t>
            </w:r>
          </w:p>
        </w:tc>
        <w:tc>
          <w:tcPr>
            <w:tcW w:w="46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 w:rsidR="00F61816">
        <w:trPr>
          <w:trHeight w:val="357"/>
          <w:jc w:val="center"/>
        </w:trPr>
        <w:tc>
          <w:tcPr>
            <w:tcW w:w="757" w:type="dxa"/>
            <w:vAlign w:val="center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5</w:t>
            </w:r>
          </w:p>
        </w:tc>
        <w:tc>
          <w:tcPr>
            <w:tcW w:w="5932" w:type="dxa"/>
          </w:tcPr>
          <w:p w:rsidR="00F61816" w:rsidRDefault="006046F8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 w:hint="eastAsia"/>
                <w:sz w:val="24"/>
                <w:szCs w:val="24"/>
              </w:rPr>
              <w:t>修正后的招募</w:t>
            </w:r>
            <w:r>
              <w:rPr>
                <w:rFonts w:eastAsia="仿宋" w:cs="仿宋" w:hint="eastAsia"/>
                <w:sz w:val="24"/>
                <w:szCs w:val="24"/>
              </w:rPr>
              <w:t>研究参与者</w:t>
            </w:r>
            <w:r>
              <w:rPr>
                <w:rFonts w:eastAsia="仿宋" w:cs="仿宋" w:hint="eastAsia"/>
                <w:sz w:val="24"/>
                <w:szCs w:val="24"/>
              </w:rPr>
              <w:t>材料（如适用，注明版本号与日期）</w:t>
            </w:r>
          </w:p>
        </w:tc>
        <w:tc>
          <w:tcPr>
            <w:tcW w:w="46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 w:rsidR="00F61816">
        <w:trPr>
          <w:trHeight w:val="357"/>
          <w:jc w:val="center"/>
        </w:trPr>
        <w:tc>
          <w:tcPr>
            <w:tcW w:w="757" w:type="dxa"/>
            <w:vAlign w:val="center"/>
          </w:tcPr>
          <w:p w:rsidR="00F61816" w:rsidRDefault="006046F8"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6</w:t>
            </w:r>
          </w:p>
        </w:tc>
        <w:tc>
          <w:tcPr>
            <w:tcW w:w="5932" w:type="dxa"/>
          </w:tcPr>
          <w:p w:rsidR="00F61816" w:rsidRDefault="006046F8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 w:hint="eastAsia"/>
                <w:sz w:val="24"/>
                <w:szCs w:val="24"/>
              </w:rPr>
              <w:t>其它材料</w:t>
            </w:r>
          </w:p>
        </w:tc>
        <w:tc>
          <w:tcPr>
            <w:tcW w:w="46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 w:rsidR="00F61816" w:rsidRDefault="00F61816"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</w:tbl>
    <w:p w:rsidR="00F61816" w:rsidRDefault="00F61816"/>
    <w:p w:rsidR="00F61816" w:rsidRDefault="00F61816"/>
    <w:p w:rsidR="00F61816" w:rsidRDefault="00F61816"/>
    <w:p w:rsidR="00F61816" w:rsidRDefault="00F61816"/>
    <w:p w:rsidR="00F61816" w:rsidRDefault="00F61816"/>
    <w:p w:rsidR="00F61816" w:rsidRDefault="00F61816"/>
    <w:p w:rsidR="00F61816" w:rsidRDefault="00F61816"/>
    <w:p w:rsidR="00F61816" w:rsidRDefault="00F61816"/>
    <w:p w:rsidR="00F61816" w:rsidRDefault="00F61816"/>
    <w:p w:rsidR="00F61816" w:rsidRDefault="00F61816"/>
    <w:p w:rsidR="00F61816" w:rsidRDefault="00F61816"/>
    <w:p w:rsidR="00F61816" w:rsidRDefault="00F61816"/>
    <w:p w:rsidR="00F61816" w:rsidRDefault="00F61816">
      <w:pPr>
        <w:jc w:val="center"/>
      </w:pPr>
    </w:p>
    <w:sectPr w:rsidR="00F61816">
      <w:headerReference w:type="default" r:id="rId9"/>
      <w:footerReference w:type="default" r:id="rId10"/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6F8" w:rsidRDefault="006046F8">
      <w:r>
        <w:separator/>
      </w:r>
    </w:p>
  </w:endnote>
  <w:endnote w:type="continuationSeparator" w:id="0">
    <w:p w:rsidR="006046F8" w:rsidRDefault="0060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16" w:rsidRDefault="006046F8">
    <w:pPr>
      <w:jc w:val="center"/>
      <w:rPr>
        <w:rFonts w:ascii="微软雅黑" w:eastAsia="微软雅黑" w:hAnsi="微软雅黑"/>
        <w:sz w:val="18"/>
        <w:szCs w:val="18"/>
      </w:rPr>
    </w:pPr>
    <w:r>
      <w:rPr>
        <w:rFonts w:ascii="华文仿宋" w:eastAsia="华文仿宋" w:hAnsi="华文仿宋" w:cs="华文仿宋" w:hint="eastAsia"/>
        <w:sz w:val="18"/>
        <w:szCs w:val="18"/>
      </w:rPr>
      <w:t>临床试验伦理审查委员会地址：</w:t>
    </w:r>
    <w:bookmarkStart w:id="1" w:name="_Hlk140087310"/>
    <w:r>
      <w:rPr>
        <w:rFonts w:ascii="华文仿宋" w:eastAsia="华文仿宋" w:hAnsi="华文仿宋" w:cs="华文仿宋" w:hint="eastAsia"/>
        <w:sz w:val="18"/>
        <w:szCs w:val="18"/>
      </w:rPr>
      <w:t>潍坊市高新区</w:t>
    </w:r>
    <w:proofErr w:type="gramStart"/>
    <w:r>
      <w:rPr>
        <w:rFonts w:ascii="华文仿宋" w:eastAsia="华文仿宋" w:hAnsi="华文仿宋" w:cs="华文仿宋" w:hint="eastAsia"/>
        <w:sz w:val="18"/>
        <w:szCs w:val="18"/>
      </w:rPr>
      <w:t>樱</w:t>
    </w:r>
    <w:proofErr w:type="gramEnd"/>
    <w:r>
      <w:rPr>
        <w:rFonts w:ascii="华文仿宋" w:eastAsia="华文仿宋" w:hAnsi="华文仿宋" w:cs="华文仿宋" w:hint="eastAsia"/>
        <w:sz w:val="18"/>
        <w:szCs w:val="18"/>
      </w:rPr>
      <w:t>前街</w:t>
    </w:r>
    <w:r>
      <w:rPr>
        <w:rFonts w:ascii="华文仿宋" w:eastAsia="华文仿宋" w:hAnsi="华文仿宋" w:cs="华文仿宋" w:hint="eastAsia"/>
        <w:sz w:val="18"/>
        <w:szCs w:val="18"/>
      </w:rPr>
      <w:t>9000</w:t>
    </w:r>
    <w:r>
      <w:rPr>
        <w:rFonts w:ascii="华文仿宋" w:eastAsia="华文仿宋" w:hAnsi="华文仿宋" w:cs="华文仿宋" w:hint="eastAsia"/>
        <w:sz w:val="18"/>
        <w:szCs w:val="18"/>
      </w:rPr>
      <w:t>号</w:t>
    </w:r>
    <w:r>
      <w:rPr>
        <w:rFonts w:ascii="华文仿宋" w:eastAsia="华文仿宋" w:hAnsi="华文仿宋" w:cs="华文仿宋" w:hint="eastAsia"/>
        <w:sz w:val="18"/>
        <w:szCs w:val="18"/>
      </w:rPr>
      <w:t xml:space="preserve"> </w:t>
    </w:r>
    <w:r>
      <w:rPr>
        <w:rFonts w:ascii="华文仿宋" w:eastAsia="华文仿宋" w:hAnsi="华文仿宋" w:cs="华文仿宋" w:hint="eastAsia"/>
        <w:sz w:val="18"/>
        <w:szCs w:val="18"/>
      </w:rPr>
      <w:t>阳光融和医院</w:t>
    </w:r>
    <w:bookmarkEnd w:id="1"/>
  </w:p>
  <w:p w:rsidR="00F61816" w:rsidRDefault="006046F8">
    <w:pPr>
      <w:pStyle w:val="a3"/>
      <w:pBdr>
        <w:bottom w:val="single" w:sz="4" w:space="0" w:color="auto"/>
      </w:pBdr>
      <w:ind w:firstLineChars="200" w:firstLine="360"/>
      <w:jc w:val="both"/>
      <w:rPr>
        <w:rFonts w:ascii="华文仿宋" w:eastAsia="华文仿宋" w:hAnsi="华文仿宋" w:cs="华文仿宋"/>
      </w:rPr>
    </w:pPr>
    <w:r>
      <w:rPr>
        <w:rFonts w:ascii="华文仿宋" w:eastAsia="华文仿宋" w:hAnsi="华文仿宋" w:cs="华文仿宋" w:hint="eastAsia"/>
      </w:rPr>
      <w:t>联系人：</w:t>
    </w:r>
    <w:proofErr w:type="gramStart"/>
    <w:r>
      <w:rPr>
        <w:rFonts w:ascii="华文仿宋" w:eastAsia="华文仿宋" w:hAnsi="华文仿宋" w:cs="华文仿宋" w:hint="eastAsia"/>
      </w:rPr>
      <w:t>隋凤容</w:t>
    </w:r>
    <w:proofErr w:type="gramEnd"/>
    <w:r>
      <w:rPr>
        <w:rFonts w:ascii="华文仿宋" w:eastAsia="华文仿宋" w:hAnsi="华文仿宋" w:cs="华文仿宋" w:hint="eastAsia"/>
      </w:rPr>
      <w:t xml:space="preserve">                                                     </w:t>
    </w:r>
    <w:r>
      <w:rPr>
        <w:rFonts w:ascii="华文仿宋" w:eastAsia="华文仿宋" w:hAnsi="华文仿宋" w:cs="华文仿宋" w:hint="eastAsia"/>
      </w:rPr>
      <w:t>联系方式：</w:t>
    </w:r>
    <w:r>
      <w:rPr>
        <w:rFonts w:ascii="华文仿宋" w:eastAsia="华文仿宋" w:hAnsi="华文仿宋" w:cs="华文仿宋"/>
      </w:rPr>
      <w:t>0536</w:t>
    </w:r>
    <w:r>
      <w:rPr>
        <w:rFonts w:ascii="华文仿宋" w:eastAsia="华文仿宋" w:hAnsi="华文仿宋" w:cs="华文仿宋" w:hint="eastAsia"/>
      </w:rPr>
      <w:t>-5039381</w:t>
    </w:r>
  </w:p>
  <w:p w:rsidR="00F61816" w:rsidRDefault="006046F8">
    <w:pPr>
      <w:pStyle w:val="a3"/>
      <w:jc w:val="center"/>
    </w:pPr>
    <w:r>
      <w:rPr>
        <w:rFonts w:ascii="华文仿宋" w:eastAsia="华文仿宋" w:hAnsi="华文仿宋" w:cs="华文仿宋" w:hint="eastAsia"/>
        <w:kern w:val="0"/>
        <w:szCs w:val="21"/>
      </w:rPr>
      <w:t>第</w:t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PAGE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3830C8">
      <w:rPr>
        <w:rFonts w:ascii="华文仿宋" w:eastAsia="华文仿宋" w:hAnsi="华文仿宋" w:cs="华文仿宋"/>
        <w:noProof/>
        <w:kern w:val="0"/>
        <w:szCs w:val="21"/>
      </w:rPr>
      <w:t>1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t>页</w:t>
    </w:r>
    <w:r>
      <w:rPr>
        <w:rFonts w:ascii="华文仿宋" w:eastAsia="华文仿宋" w:hAnsi="华文仿宋" w:cs="华文仿宋" w:hint="eastAsia"/>
        <w:kern w:val="0"/>
        <w:szCs w:val="21"/>
      </w:rPr>
      <w:t xml:space="preserve"> / </w:t>
    </w:r>
    <w:r>
      <w:rPr>
        <w:rFonts w:ascii="华文仿宋" w:eastAsia="华文仿宋" w:hAnsi="华文仿宋" w:cs="华文仿宋" w:hint="eastAsia"/>
        <w:kern w:val="0"/>
        <w:szCs w:val="21"/>
      </w:rPr>
      <w:t>共</w:t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NUMPAGES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3830C8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16" w:rsidRDefault="006046F8">
    <w:pPr>
      <w:jc w:val="center"/>
      <w:rPr>
        <w:rFonts w:ascii="微软雅黑" w:eastAsia="微软雅黑" w:hAnsi="微软雅黑"/>
        <w:sz w:val="18"/>
        <w:szCs w:val="18"/>
      </w:rPr>
    </w:pPr>
    <w:r>
      <w:rPr>
        <w:rFonts w:ascii="华文仿宋" w:eastAsia="华文仿宋" w:hAnsi="华文仿宋" w:cs="华文仿宋" w:hint="eastAsia"/>
        <w:sz w:val="18"/>
        <w:szCs w:val="18"/>
      </w:rPr>
      <w:t>临床试验伦理审查委员会地址：潍坊市高新区</w:t>
    </w:r>
    <w:proofErr w:type="gramStart"/>
    <w:r>
      <w:rPr>
        <w:rFonts w:ascii="华文仿宋" w:eastAsia="华文仿宋" w:hAnsi="华文仿宋" w:cs="华文仿宋" w:hint="eastAsia"/>
        <w:sz w:val="18"/>
        <w:szCs w:val="18"/>
      </w:rPr>
      <w:t>樱</w:t>
    </w:r>
    <w:proofErr w:type="gramEnd"/>
    <w:r>
      <w:rPr>
        <w:rFonts w:ascii="华文仿宋" w:eastAsia="华文仿宋" w:hAnsi="华文仿宋" w:cs="华文仿宋" w:hint="eastAsia"/>
        <w:sz w:val="18"/>
        <w:szCs w:val="18"/>
      </w:rPr>
      <w:t>前街</w:t>
    </w:r>
    <w:r>
      <w:rPr>
        <w:rFonts w:ascii="华文仿宋" w:eastAsia="华文仿宋" w:hAnsi="华文仿宋" w:cs="华文仿宋" w:hint="eastAsia"/>
        <w:sz w:val="18"/>
        <w:szCs w:val="18"/>
      </w:rPr>
      <w:t>9000</w:t>
    </w:r>
    <w:r>
      <w:rPr>
        <w:rFonts w:ascii="华文仿宋" w:eastAsia="华文仿宋" w:hAnsi="华文仿宋" w:cs="华文仿宋" w:hint="eastAsia"/>
        <w:sz w:val="18"/>
        <w:szCs w:val="18"/>
      </w:rPr>
      <w:t>号</w:t>
    </w:r>
    <w:r>
      <w:rPr>
        <w:rFonts w:ascii="华文仿宋" w:eastAsia="华文仿宋" w:hAnsi="华文仿宋" w:cs="华文仿宋" w:hint="eastAsia"/>
        <w:sz w:val="18"/>
        <w:szCs w:val="18"/>
      </w:rPr>
      <w:t xml:space="preserve"> </w:t>
    </w:r>
    <w:r>
      <w:rPr>
        <w:rFonts w:ascii="华文仿宋" w:eastAsia="华文仿宋" w:hAnsi="华文仿宋" w:cs="华文仿宋" w:hint="eastAsia"/>
        <w:sz w:val="18"/>
        <w:szCs w:val="18"/>
      </w:rPr>
      <w:t>阳光融和医院</w:t>
    </w:r>
  </w:p>
  <w:p w:rsidR="00F61816" w:rsidRDefault="006046F8">
    <w:pPr>
      <w:pStyle w:val="a3"/>
      <w:pBdr>
        <w:bottom w:val="single" w:sz="4" w:space="0" w:color="auto"/>
      </w:pBdr>
      <w:ind w:firstLineChars="200" w:firstLine="360"/>
      <w:jc w:val="both"/>
      <w:rPr>
        <w:rFonts w:ascii="华文仿宋" w:eastAsia="华文仿宋" w:hAnsi="华文仿宋" w:cs="华文仿宋"/>
      </w:rPr>
    </w:pPr>
    <w:r>
      <w:rPr>
        <w:rFonts w:ascii="华文仿宋" w:eastAsia="华文仿宋" w:hAnsi="华文仿宋" w:cs="华文仿宋" w:hint="eastAsia"/>
      </w:rPr>
      <w:t>联系人：</w:t>
    </w:r>
    <w:proofErr w:type="gramStart"/>
    <w:r>
      <w:rPr>
        <w:rFonts w:ascii="华文仿宋" w:eastAsia="华文仿宋" w:hAnsi="华文仿宋" w:cs="华文仿宋" w:hint="eastAsia"/>
      </w:rPr>
      <w:t>隋凤容</w:t>
    </w:r>
    <w:proofErr w:type="gramEnd"/>
    <w:r>
      <w:rPr>
        <w:rFonts w:ascii="华文仿宋" w:eastAsia="华文仿宋" w:hAnsi="华文仿宋" w:cs="华文仿宋" w:hint="eastAsia"/>
      </w:rPr>
      <w:t xml:space="preserve">                                                     </w:t>
    </w:r>
    <w:r>
      <w:rPr>
        <w:rFonts w:ascii="华文仿宋" w:eastAsia="华文仿宋" w:hAnsi="华文仿宋" w:cs="华文仿宋" w:hint="eastAsia"/>
      </w:rPr>
      <w:t>联系方式：</w:t>
    </w:r>
    <w:r>
      <w:rPr>
        <w:rFonts w:ascii="华文仿宋" w:eastAsia="华文仿宋" w:hAnsi="华文仿宋" w:cs="华文仿宋"/>
      </w:rPr>
      <w:t>0536</w:t>
    </w:r>
    <w:r>
      <w:rPr>
        <w:rFonts w:ascii="华文仿宋" w:eastAsia="华文仿宋" w:hAnsi="华文仿宋" w:cs="华文仿宋" w:hint="eastAsia"/>
      </w:rPr>
      <w:t>-</w:t>
    </w:r>
  </w:p>
  <w:p w:rsidR="00F61816" w:rsidRDefault="006046F8">
    <w:pPr>
      <w:pStyle w:val="a3"/>
      <w:jc w:val="center"/>
    </w:pPr>
    <w:r>
      <w:rPr>
        <w:rFonts w:ascii="华文仿宋" w:eastAsia="华文仿宋" w:hAnsi="华文仿宋" w:cs="华文仿宋" w:hint="eastAsia"/>
        <w:kern w:val="0"/>
        <w:szCs w:val="21"/>
      </w:rPr>
      <w:t>第</w:t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PAGE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3830C8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t>页</w:t>
    </w:r>
    <w:r>
      <w:rPr>
        <w:rFonts w:ascii="华文仿宋" w:eastAsia="华文仿宋" w:hAnsi="华文仿宋" w:cs="华文仿宋" w:hint="eastAsia"/>
        <w:kern w:val="0"/>
        <w:szCs w:val="21"/>
      </w:rPr>
      <w:t xml:space="preserve"> / </w:t>
    </w:r>
    <w:r>
      <w:rPr>
        <w:rFonts w:ascii="华文仿宋" w:eastAsia="华文仿宋" w:hAnsi="华文仿宋" w:cs="华文仿宋" w:hint="eastAsia"/>
        <w:kern w:val="0"/>
        <w:szCs w:val="21"/>
      </w:rPr>
      <w:t>共</w:t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NUMPAGES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3830C8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6F8" w:rsidRDefault="006046F8">
      <w:r>
        <w:separator/>
      </w:r>
    </w:p>
  </w:footnote>
  <w:footnote w:type="continuationSeparator" w:id="0">
    <w:p w:rsidR="006046F8" w:rsidRDefault="00604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16" w:rsidRDefault="006046F8" w:rsidP="00D47FF3">
    <w:pPr>
      <w:pStyle w:val="a4"/>
      <w:jc w:val="left"/>
    </w:pPr>
    <w:r>
      <w:rPr>
        <w:rFonts w:ascii="华文仿宋" w:eastAsia="华文仿宋" w:hAnsi="华文仿宋" w:cs="华文仿宋" w:hint="eastAsia"/>
      </w:rPr>
      <w:t>阳光融和医院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ascii="华文仿宋" w:eastAsia="华文仿宋" w:hAnsi="华文仿宋" w:cs="华文仿宋"/>
      </w:rPr>
      <w:t xml:space="preserve"> </w:t>
    </w:r>
    <w:r>
      <w:rPr>
        <w:rFonts w:ascii="华文仿宋" w:eastAsia="华文仿宋" w:hAnsi="华文仿宋" w:cs="华文仿宋" w:hint="eastAsia"/>
      </w:rPr>
      <w:t>临床试验伦理审查委员会</w:t>
    </w:r>
    <w:r>
      <w:rPr>
        <w:rFonts w:ascii="华文仿宋" w:eastAsia="华文仿宋" w:hAnsi="华文仿宋" w:cs="华文仿宋" w:hint="eastAsia"/>
      </w:rPr>
      <w:t xml:space="preserve">                           </w:t>
    </w:r>
    <w:r>
      <w:rPr>
        <w:rFonts w:ascii="华文仿宋" w:eastAsia="华文仿宋" w:hAnsi="华文仿宋" w:cs="华文仿宋"/>
      </w:rPr>
      <w:t xml:space="preserve">            </w:t>
    </w:r>
    <w:r>
      <w:rPr>
        <w:rFonts w:ascii="仿宋" w:eastAsia="仿宋" w:hAnsi="仿宋" w:hint="eastAsia"/>
      </w:rPr>
      <w:t>文件编号：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ascii="Times New Roman" w:hAnsi="Times New Roman" w:cs="Times New Roman"/>
      </w:rPr>
      <w:t>IEC-AF</w:t>
    </w:r>
    <w:r>
      <w:rPr>
        <w:rFonts w:ascii="Times New Roman" w:hAnsi="Times New Roman" w:cs="Times New Roman" w:hint="eastAsia"/>
      </w:rPr>
      <w:t>-</w:t>
    </w:r>
    <w:r>
      <w:rPr>
        <w:rFonts w:ascii="Times New Roman" w:hAnsi="Times New Roman" w:cs="Times New Roman"/>
      </w:rPr>
      <w:t>011-</w:t>
    </w:r>
    <w:r w:rsidR="003830C8"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16" w:rsidRDefault="006046F8" w:rsidP="00D47FF3">
    <w:pPr>
      <w:pStyle w:val="a4"/>
      <w:jc w:val="left"/>
    </w:pPr>
    <w:r>
      <w:rPr>
        <w:rFonts w:ascii="华文仿宋" w:eastAsia="华文仿宋" w:hAnsi="华文仿宋" w:cs="华文仿宋" w:hint="eastAsia"/>
      </w:rPr>
      <w:t>阳光融和医院</w:t>
    </w:r>
    <w:r>
      <w:rPr>
        <w:rFonts w:ascii="华文仿宋" w:eastAsia="华文仿宋" w:hAnsi="华文仿宋" w:cs="华文仿宋" w:hint="eastAsia"/>
      </w:rPr>
      <w:t xml:space="preserve">  </w:t>
    </w:r>
    <w:r>
      <w:rPr>
        <w:rFonts w:ascii="华文仿宋" w:eastAsia="华文仿宋" w:hAnsi="华文仿宋" w:cs="华文仿宋" w:hint="eastAsia"/>
      </w:rPr>
      <w:t>临床试验伦理审查委员会</w:t>
    </w:r>
    <w:r>
      <w:rPr>
        <w:rFonts w:ascii="华文仿宋" w:eastAsia="华文仿宋" w:hAnsi="华文仿宋" w:cs="华文仿宋" w:hint="eastAsia"/>
      </w:rPr>
      <w:t xml:space="preserve">                   </w:t>
    </w:r>
    <w:r>
      <w:rPr>
        <w:rFonts w:ascii="华文仿宋" w:eastAsia="华文仿宋" w:hAnsi="华文仿宋" w:cs="华文仿宋"/>
      </w:rPr>
      <w:t xml:space="preserve">              </w:t>
    </w:r>
    <w:r>
      <w:rPr>
        <w:rFonts w:ascii="华文仿宋" w:eastAsia="华文仿宋" w:hAnsi="华文仿宋" w:cs="华文仿宋" w:hint="eastAsia"/>
      </w:rPr>
      <w:t xml:space="preserve">       </w:t>
    </w:r>
    <w:r>
      <w:rPr>
        <w:rFonts w:ascii="Times New Roman" w:hAnsi="Times New Roman" w:cs="Times New Roman"/>
      </w:rPr>
      <w:t>IEC-AF</w:t>
    </w:r>
    <w:r>
      <w:rPr>
        <w:rFonts w:ascii="Times New Roman" w:hAnsi="Times New Roman" w:cs="Times New Roman" w:hint="eastAsia"/>
      </w:rPr>
      <w:t>-</w:t>
    </w:r>
    <w:r>
      <w:rPr>
        <w:rFonts w:ascii="Times New Roman" w:hAnsi="Times New Roman" w:cs="Times New Roman"/>
      </w:rPr>
      <w:t>011-1.0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NWUyYTc0NDY2MGQzNzU5YjQ3NzUyNTU2YjA0ZDUifQ=="/>
  </w:docVars>
  <w:rsids>
    <w:rsidRoot w:val="008F5E30"/>
    <w:rsid w:val="00004D57"/>
    <w:rsid w:val="00054970"/>
    <w:rsid w:val="00147644"/>
    <w:rsid w:val="0015186E"/>
    <w:rsid w:val="001D70D4"/>
    <w:rsid w:val="00225A89"/>
    <w:rsid w:val="002565BA"/>
    <w:rsid w:val="00263243"/>
    <w:rsid w:val="00286DE6"/>
    <w:rsid w:val="002C38A2"/>
    <w:rsid w:val="002D72DD"/>
    <w:rsid w:val="002E0DDC"/>
    <w:rsid w:val="00364E34"/>
    <w:rsid w:val="003830C8"/>
    <w:rsid w:val="003A5D29"/>
    <w:rsid w:val="004000D3"/>
    <w:rsid w:val="0042235A"/>
    <w:rsid w:val="00425F01"/>
    <w:rsid w:val="00437509"/>
    <w:rsid w:val="004518C0"/>
    <w:rsid w:val="00496C16"/>
    <w:rsid w:val="004C0E29"/>
    <w:rsid w:val="005241A1"/>
    <w:rsid w:val="00535CB6"/>
    <w:rsid w:val="005427D1"/>
    <w:rsid w:val="00583B66"/>
    <w:rsid w:val="005A4D49"/>
    <w:rsid w:val="005A5015"/>
    <w:rsid w:val="005C273A"/>
    <w:rsid w:val="006046F8"/>
    <w:rsid w:val="00605A1B"/>
    <w:rsid w:val="00636FC8"/>
    <w:rsid w:val="006846A8"/>
    <w:rsid w:val="006C0CCB"/>
    <w:rsid w:val="006C6958"/>
    <w:rsid w:val="006D2C34"/>
    <w:rsid w:val="006E237C"/>
    <w:rsid w:val="007766B6"/>
    <w:rsid w:val="007E08EB"/>
    <w:rsid w:val="007E0BF5"/>
    <w:rsid w:val="00850858"/>
    <w:rsid w:val="00883851"/>
    <w:rsid w:val="008F5E30"/>
    <w:rsid w:val="00917130"/>
    <w:rsid w:val="00921375"/>
    <w:rsid w:val="009447AE"/>
    <w:rsid w:val="00965FF4"/>
    <w:rsid w:val="00990279"/>
    <w:rsid w:val="009A2827"/>
    <w:rsid w:val="009D0513"/>
    <w:rsid w:val="009F4F52"/>
    <w:rsid w:val="00A43EE5"/>
    <w:rsid w:val="00AB33B9"/>
    <w:rsid w:val="00B10BDE"/>
    <w:rsid w:val="00B221B7"/>
    <w:rsid w:val="00B40A08"/>
    <w:rsid w:val="00B76821"/>
    <w:rsid w:val="00B80BCA"/>
    <w:rsid w:val="00B849F4"/>
    <w:rsid w:val="00BE767A"/>
    <w:rsid w:val="00C25EA7"/>
    <w:rsid w:val="00D227CE"/>
    <w:rsid w:val="00D23BCA"/>
    <w:rsid w:val="00D32867"/>
    <w:rsid w:val="00D47FF3"/>
    <w:rsid w:val="00D752F3"/>
    <w:rsid w:val="00D77553"/>
    <w:rsid w:val="00D83E0F"/>
    <w:rsid w:val="00DE2F54"/>
    <w:rsid w:val="00DF398D"/>
    <w:rsid w:val="00DF55C6"/>
    <w:rsid w:val="00E23182"/>
    <w:rsid w:val="00E248BC"/>
    <w:rsid w:val="00E31A77"/>
    <w:rsid w:val="00EB00A4"/>
    <w:rsid w:val="00EC7F00"/>
    <w:rsid w:val="00F05235"/>
    <w:rsid w:val="00F10B90"/>
    <w:rsid w:val="00F118D2"/>
    <w:rsid w:val="00F1448D"/>
    <w:rsid w:val="00F61816"/>
    <w:rsid w:val="00FE101B"/>
    <w:rsid w:val="00FE6568"/>
    <w:rsid w:val="00FF59EA"/>
    <w:rsid w:val="032D3A42"/>
    <w:rsid w:val="0DCC013B"/>
    <w:rsid w:val="11694AFA"/>
    <w:rsid w:val="12DB5F83"/>
    <w:rsid w:val="20B63BF5"/>
    <w:rsid w:val="2A9E5202"/>
    <w:rsid w:val="576145E8"/>
    <w:rsid w:val="5EEF234B"/>
    <w:rsid w:val="635878C8"/>
    <w:rsid w:val="69760313"/>
    <w:rsid w:val="7D18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widowControl/>
      <w:spacing w:before="260" w:after="260" w:line="413" w:lineRule="auto"/>
      <w:jc w:val="left"/>
      <w:outlineLvl w:val="1"/>
    </w:pPr>
    <w:rPr>
      <w:rFonts w:ascii="Arial" w:eastAsia="黑体" w:hAnsi="Arial" w:cs="Times New Roman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</Words>
  <Characters>334</Characters>
  <Application>Microsoft Office Word</Application>
  <DocSecurity>0</DocSecurity>
  <Lines>2</Lines>
  <Paragraphs>1</Paragraphs>
  <ScaleCrop>false</ScaleCrop>
  <Company>China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52</cp:revision>
  <cp:lastPrinted>2025-05-12T02:57:00Z</cp:lastPrinted>
  <dcterms:created xsi:type="dcterms:W3CDTF">2015-03-20T15:16:00Z</dcterms:created>
  <dcterms:modified xsi:type="dcterms:W3CDTF">2025-08-05T09:21:00Z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C61179AFE07541049F9FC36438498009</vt:lpwstr>
  </property>
</Properties>
</file>