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24019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报名说明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：</w:t>
      </w:r>
    </w:p>
    <w:p w14:paraId="3CAF944C"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一、供应商报名需提供资料：</w:t>
      </w:r>
    </w:p>
    <w:p w14:paraId="5FADFC33"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附件1：投标报名表。提交时需提交一份电子Word原文件（附件1投标报名表）和一份盖公章PDF版；</w:t>
      </w:r>
    </w:p>
    <w:p w14:paraId="501C4AC7">
      <w:pPr>
        <w:widowControl/>
        <w:spacing w:line="480" w:lineRule="auto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2、附件2：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</w:rPr>
        <w:t>投标产品招标参数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  <w:lang w:val="en-US" w:eastAsia="zh-CN"/>
        </w:rPr>
        <w:t>/招标要求（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招标公告无此附件可不提供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2D2E32"/>
          <w:kern w:val="0"/>
          <w:sz w:val="24"/>
          <w:szCs w:val="24"/>
          <w:lang w:eastAsia="zh-CN"/>
        </w:rPr>
        <w:t>。报名供应商需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根据投标产品参数制作填写（或提交响应参数表格式自拟）。</w:t>
      </w:r>
    </w:p>
    <w:p w14:paraId="7997D140"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3、资质及授权文件，根据项目招标公示要求，每一项放在一个文件夹内。</w:t>
      </w:r>
    </w:p>
    <w:p w14:paraId="3FC518E3"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例如招标公告要求内容：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814955" cy="1209675"/>
            <wp:effectExtent l="0" t="0" r="4445" b="9525"/>
            <wp:docPr id="6" name="图片 6" descr="企业微信截图_174919896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企业微信截图_1749198962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F322F"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报名资料资料打包方式示例：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3385" cy="916305"/>
            <wp:effectExtent l="0" t="0" r="12065" b="17145"/>
            <wp:docPr id="8" name="图片 8" descr="企业微信截图_1749199877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企业微信截图_174919987792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13FA2">
      <w:pPr>
        <w:widowControl/>
        <w:numPr>
          <w:ilvl w:val="0"/>
          <w:numId w:val="2"/>
        </w:numPr>
        <w:spacing w:line="480" w:lineRule="auto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投标资料模版：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（仅招标要求部分模版）</w:t>
      </w:r>
    </w:p>
    <w:p w14:paraId="4E8B5550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营业执照（原件或扫描件照片可加水印）</w:t>
      </w:r>
    </w:p>
    <w:p w14:paraId="1CFD0D21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3450412B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648593C9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34ABF26A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21BE3F17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01AEB36D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728E2452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38846EE9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5CEA9D74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3642088A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5892580B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4E5A4264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</w:p>
    <w:p w14:paraId="1F40809E">
      <w:pPr>
        <w:numPr>
          <w:ilvl w:val="0"/>
          <w:numId w:val="0"/>
        </w:numPr>
        <w:tabs>
          <w:tab w:val="left" w:pos="1260"/>
        </w:tabs>
        <w:spacing w:line="360" w:lineRule="exact"/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法定代表人资格证明书</w:t>
      </w:r>
    </w:p>
    <w:p w14:paraId="4A07B383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单位名称：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22C5484A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单位性质：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17426B53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地    址：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3924FC46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成立时间：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548EBD7B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姓    名：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性别：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8"/>
          <w:szCs w:val="28"/>
        </w:rPr>
        <w:t>年龄：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职务：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</w:t>
      </w:r>
    </w:p>
    <w:p w14:paraId="1224B5AA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系 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（投标人全称）    </w:t>
      </w:r>
      <w:r>
        <w:rPr>
          <w:rFonts w:hint="eastAsia" w:ascii="宋体" w:hAnsi="宋体"/>
          <w:bCs/>
          <w:color w:val="000000"/>
          <w:sz w:val="28"/>
          <w:szCs w:val="28"/>
        </w:rPr>
        <w:t>的法定代表人。</w:t>
      </w:r>
    </w:p>
    <w:p w14:paraId="462E977E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特此证明。</w:t>
      </w:r>
    </w:p>
    <w:p w14:paraId="504CAD50">
      <w:pPr>
        <w:tabs>
          <w:tab w:val="left" w:pos="1260"/>
        </w:tabs>
        <w:spacing w:line="500" w:lineRule="exact"/>
        <w:ind w:firstLine="5040" w:firstLineChars="1800"/>
        <w:rPr>
          <w:rFonts w:ascii="宋体" w:hAnsi="宋体"/>
          <w:bCs/>
          <w:color w:val="000000"/>
          <w:sz w:val="28"/>
          <w:szCs w:val="28"/>
        </w:rPr>
      </w:pPr>
    </w:p>
    <w:p w14:paraId="286B9FBD">
      <w:pPr>
        <w:tabs>
          <w:tab w:val="left" w:pos="1260"/>
        </w:tabs>
        <w:spacing w:line="500" w:lineRule="exact"/>
        <w:ind w:firstLine="5040" w:firstLineChars="18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投标人：（盖章）</w:t>
      </w:r>
    </w:p>
    <w:p w14:paraId="2E5B8AA4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</w:p>
    <w:p w14:paraId="5E08FE01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</w:p>
    <w:p w14:paraId="3F224906">
      <w:pPr>
        <w:tabs>
          <w:tab w:val="left" w:pos="1260"/>
        </w:tabs>
        <w:spacing w:line="500" w:lineRule="exact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日  期：   年   月   日</w:t>
      </w:r>
    </w:p>
    <w:p w14:paraId="5B27BCB6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906EB97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E0D415F">
      <w:pPr>
        <w:tabs>
          <w:tab w:val="left" w:pos="1260"/>
        </w:tabs>
        <w:spacing w:line="440" w:lineRule="exact"/>
        <w:jc w:val="center"/>
        <w:rPr>
          <w:rFonts w:hint="eastAsia" w:ascii="宋体" w:hAnsi="宋体" w:eastAsiaTheme="minorEastAsia"/>
          <w:b/>
          <w:bCs/>
          <w:color w:val="000000"/>
          <w:sz w:val="28"/>
          <w:szCs w:val="28"/>
          <w:highlight w:val="yellow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highlight w:val="yellow"/>
          <w:lang w:eastAsia="zh-CN"/>
        </w:rPr>
        <w:t>（身份证需清晰可见，否则视为资格证明无效）</w:t>
      </w:r>
      <w:bookmarkStart w:id="1" w:name="_GoBack"/>
      <w:bookmarkEnd w:id="1"/>
    </w:p>
    <w:p w14:paraId="13008C3B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248920</wp:posOffset>
                </wp:positionV>
                <wp:extent cx="3067050" cy="1783080"/>
                <wp:effectExtent l="4445" t="4445" r="14605" b="222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2E4D34">
                            <w:pPr>
                              <w:jc w:val="center"/>
                            </w:pPr>
                          </w:p>
                          <w:p w14:paraId="2E51AFAD">
                            <w:pPr>
                              <w:jc w:val="center"/>
                            </w:pPr>
                          </w:p>
                          <w:p w14:paraId="3A72C831">
                            <w:pPr>
                              <w:jc w:val="center"/>
                            </w:pPr>
                          </w:p>
                          <w:p w14:paraId="3AFEB414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法定代表人身份证</w:t>
                            </w:r>
                          </w:p>
                          <w:p w14:paraId="1200771B"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 w14:paraId="30984A6D"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（反面）</w:t>
                            </w:r>
                          </w:p>
                          <w:p w14:paraId="0F7D0C91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17.3pt;margin-top:19.6pt;height:140.4pt;width:241.5pt;z-index:251660288;mso-width-relative:page;mso-height-relative:page;" fillcolor="#FFFFFF" filled="t" stroked="t" coordsize="21600,21600" o:gfxdata="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GEPK1wAAAAoBAAAPAAAAAAAAAAEAIAAAACIAAABkcnMv&#10;ZG93bnJldi54bWxQSwECFAAUAAAACACHTuJAcaenpgQCAAA7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2E4D34">
                      <w:pPr>
                        <w:jc w:val="center"/>
                      </w:pPr>
                    </w:p>
                    <w:p w14:paraId="2E51AFAD">
                      <w:pPr>
                        <w:jc w:val="center"/>
                      </w:pPr>
                    </w:p>
                    <w:p w14:paraId="3A72C831">
                      <w:pPr>
                        <w:jc w:val="center"/>
                      </w:pPr>
                    </w:p>
                    <w:p w14:paraId="3AFEB41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法定代表人身份证</w:t>
                      </w:r>
                    </w:p>
                    <w:p w14:paraId="1200771B"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 w14:paraId="30984A6D">
                      <w:pPr>
                        <w:jc w:val="center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（反面）</w:t>
                      </w:r>
                    </w:p>
                    <w:p w14:paraId="0F7D0C91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258445</wp:posOffset>
                </wp:positionV>
                <wp:extent cx="3067050" cy="1783080"/>
                <wp:effectExtent l="4445" t="4445" r="14605" b="2222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937609">
                            <w:pPr>
                              <w:jc w:val="center"/>
                            </w:pPr>
                          </w:p>
                          <w:p w14:paraId="7632A040">
                            <w:pPr>
                              <w:jc w:val="center"/>
                            </w:pPr>
                          </w:p>
                          <w:p w14:paraId="7FE2E183">
                            <w:pPr>
                              <w:jc w:val="center"/>
                            </w:pPr>
                          </w:p>
                          <w:p w14:paraId="1887552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法定代表人身份证</w:t>
                            </w:r>
                          </w:p>
                          <w:p w14:paraId="29842CDB"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 w14:paraId="7461B649"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4.95pt;margin-top:20.35pt;height:140.4pt;width:241.5pt;z-index:251659264;mso-width-relative:page;mso-height-relative:page;" fillcolor="#FFFFFF" filled="t" stroked="t" coordsize="21600,21600" o:gfxdata="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lasG7ZAAAACgEAAA8AAAAAAAAAAQAgAAAAIgAAAGRy&#10;cy9kb3ducmV2LnhtbFBLAQIUABQAAAAIAIdO4kDMuXbWBAIAADs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937609">
                      <w:pPr>
                        <w:jc w:val="center"/>
                      </w:pPr>
                    </w:p>
                    <w:p w14:paraId="7632A040">
                      <w:pPr>
                        <w:jc w:val="center"/>
                      </w:pPr>
                    </w:p>
                    <w:p w14:paraId="7FE2E183">
                      <w:pPr>
                        <w:jc w:val="center"/>
                      </w:pPr>
                    </w:p>
                    <w:p w14:paraId="1887552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法定代表人身份证</w:t>
                      </w:r>
                    </w:p>
                    <w:p w14:paraId="29842CDB"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 w14:paraId="7461B649">
                      <w:pPr>
                        <w:jc w:val="center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5BC65C8A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77135B8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E0CE06D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DE66029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35C14266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448DE57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991C32D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C92308F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462217ED">
      <w:pPr>
        <w:spacing w:line="40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</w:p>
    <w:p w14:paraId="2EF34C7E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3、阳光融和医院XXX项目</w:t>
      </w:r>
    </w:p>
    <w:p w14:paraId="094D38B6">
      <w:pPr>
        <w:tabs>
          <w:tab w:val="left" w:pos="1260"/>
        </w:tabs>
        <w:spacing w:line="440" w:lineRule="exact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投标报名表</w:t>
      </w:r>
    </w:p>
    <w:p w14:paraId="5DC97318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494D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5A3C6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3FC505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F0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5E65DF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44E3A76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15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25E13B1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50AEFF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DE5D6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09A4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9A0FEE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D8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C6189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2FFAA9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F6A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74A73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48B5FC1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6D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1C6399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3ACC808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499E21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AD05F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A67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3E638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036E4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C9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1E7060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0F6BDC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872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AECF12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12CEF55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BFC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6C6A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26B01EC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957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A7669B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7E13B6F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D8005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82EBA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AB8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2136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26D8C9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9EA41E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50E20C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83B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40569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599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8AAF25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310ED8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27B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54586D9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54E7D6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52FA0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1C0CB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71A39AD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0F801E2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A354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3246618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B9464B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145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68C421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23D6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256B24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D7EB1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0A15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E669F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0C2A4E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9AE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5F562F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70CB8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4C1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6A09C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1F2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57BED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CBBC8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7B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2BBC33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677F5C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44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09A89D0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1CFD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917FC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A19A2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16AFBAC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1C63282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6D87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5B236F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B181E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178791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FC6FAF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DAC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8C883F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C4CB3F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6E440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B904A3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E95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3E32A7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CCB81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D51B3F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9AA0A2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31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0DCA4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FE632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E2AF8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7871B8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C7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F9F982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FA97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183D1F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1DC600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00E703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32F5898">
      <w:pPr>
        <w:rPr>
          <w:rFonts w:hint="eastAsia"/>
          <w:sz w:val="28"/>
          <w:szCs w:val="28"/>
        </w:rPr>
      </w:pPr>
    </w:p>
    <w:p w14:paraId="552AB1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00B4D97">
      <w:pPr>
        <w:rPr>
          <w:rFonts w:hint="eastAsia"/>
          <w:sz w:val="28"/>
          <w:szCs w:val="28"/>
        </w:rPr>
      </w:pPr>
    </w:p>
    <w:p w14:paraId="31E5C2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4B5A9D0C">
      <w:pPr>
        <w:rPr>
          <w:rFonts w:hint="eastAsia"/>
          <w:sz w:val="28"/>
          <w:szCs w:val="28"/>
        </w:rPr>
      </w:pPr>
    </w:p>
    <w:p w14:paraId="6BB60F60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07661DF3">
      <w:pPr>
        <w:rPr>
          <w:rFonts w:hint="eastAsia" w:eastAsiaTheme="minorEastAsia"/>
          <w:lang w:eastAsia="zh-CN"/>
        </w:rPr>
      </w:pPr>
    </w:p>
    <w:p w14:paraId="175696A6">
      <w:pPr>
        <w:rPr>
          <w:rFonts w:hint="eastAsia" w:eastAsiaTheme="minorEastAsia"/>
          <w:lang w:val="en-US" w:eastAsia="zh-CN"/>
        </w:rPr>
      </w:pPr>
    </w:p>
    <w:p w14:paraId="799B094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56196153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882CDA7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06916EEF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4D042734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330829E7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63BF0063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3F720FDD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C99FB0E"/>
    <w:p w14:paraId="14CF4BEC"/>
    <w:p w14:paraId="2CB2F415"/>
    <w:p w14:paraId="20810F36"/>
    <w:p w14:paraId="0F8F271E"/>
    <w:p w14:paraId="060904E2">
      <w:pPr>
        <w:jc w:val="center"/>
        <w:outlineLvl w:val="1"/>
      </w:pPr>
      <w:bookmarkStart w:id="0" w:name="_Toc13354"/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4、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技术和服务要求响应表</w:t>
      </w:r>
      <w:bookmarkEnd w:id="0"/>
    </w:p>
    <w:p w14:paraId="1981CDB8">
      <w:pPr>
        <w:pStyle w:val="7"/>
        <w:outlineLvl w:val="2"/>
      </w:pPr>
    </w:p>
    <w:p w14:paraId="3BBD994E">
      <w:pPr>
        <w:pStyle w:val="7"/>
        <w:jc w:val="center"/>
        <w:outlineLvl w:val="3"/>
        <w:rPr>
          <w:rFonts w:hint="eastAsia" w:eastAsiaTheme="minorEastAsia"/>
          <w:lang w:val="en-US" w:eastAsia="zh-CN"/>
        </w:rPr>
      </w:pPr>
      <w:r>
        <w:rPr>
          <w:b/>
          <w:sz w:val="24"/>
        </w:rPr>
        <w:t>《技术和服务要求响应表》</w:t>
      </w:r>
      <w:r>
        <w:rPr>
          <w:rFonts w:hint="eastAsia"/>
          <w:b/>
          <w:sz w:val="24"/>
          <w:lang w:val="en-US" w:eastAsia="zh-CN"/>
        </w:rPr>
        <w:t xml:space="preserve"> </w:t>
      </w:r>
    </w:p>
    <w:tbl>
      <w:tblPr>
        <w:tblStyle w:val="4"/>
        <w:tblW w:w="8818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37"/>
        <w:gridCol w:w="1828"/>
        <w:gridCol w:w="1545"/>
        <w:gridCol w:w="764"/>
        <w:gridCol w:w="1288"/>
        <w:gridCol w:w="1288"/>
      </w:tblGrid>
      <w:tr w14:paraId="51C8F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8" w:type="dxa"/>
            <w:vAlign w:val="center"/>
          </w:tcPr>
          <w:p w14:paraId="63E2EA60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637" w:type="dxa"/>
            <w:vAlign w:val="center"/>
          </w:tcPr>
          <w:p w14:paraId="6845F38D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标的名称</w:t>
            </w:r>
          </w:p>
        </w:tc>
        <w:tc>
          <w:tcPr>
            <w:tcW w:w="1828" w:type="dxa"/>
            <w:vAlign w:val="center"/>
          </w:tcPr>
          <w:p w14:paraId="6DF51559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采购文件规定的技术和服务要求</w:t>
            </w:r>
          </w:p>
        </w:tc>
        <w:tc>
          <w:tcPr>
            <w:tcW w:w="1545" w:type="dxa"/>
            <w:vAlign w:val="center"/>
          </w:tcPr>
          <w:p w14:paraId="40662582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投标文件响应的具体内容</w:t>
            </w:r>
          </w:p>
        </w:tc>
        <w:tc>
          <w:tcPr>
            <w:tcW w:w="764" w:type="dxa"/>
            <w:vAlign w:val="center"/>
          </w:tcPr>
          <w:p w14:paraId="67346067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是否偏离</w:t>
            </w:r>
          </w:p>
        </w:tc>
        <w:tc>
          <w:tcPr>
            <w:tcW w:w="1288" w:type="dxa"/>
            <w:vAlign w:val="center"/>
          </w:tcPr>
          <w:p w14:paraId="685B6687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证明文件所在位置</w:t>
            </w:r>
          </w:p>
        </w:tc>
        <w:tc>
          <w:tcPr>
            <w:tcW w:w="1288" w:type="dxa"/>
            <w:vAlign w:val="center"/>
          </w:tcPr>
          <w:p w14:paraId="6B0C30DA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 w14:paraId="176C7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8" w:type="dxa"/>
          </w:tcPr>
          <w:p w14:paraId="2497472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</w:tcPr>
          <w:p w14:paraId="777821B3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</w:tcPr>
          <w:p w14:paraId="302E2A77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45" w:type="dxa"/>
          </w:tcPr>
          <w:p w14:paraId="00692ECE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dxa"/>
          </w:tcPr>
          <w:p w14:paraId="1F340084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0306D413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5E56FDA4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 w14:paraId="008CD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8" w:type="dxa"/>
          </w:tcPr>
          <w:p w14:paraId="6E004BC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top"/>
          </w:tcPr>
          <w:p w14:paraId="4EE9EF6B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693B41FD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45" w:type="dxa"/>
          </w:tcPr>
          <w:p w14:paraId="4DD5968F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dxa"/>
          </w:tcPr>
          <w:p w14:paraId="71E455D9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3001C793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7B58C806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 w14:paraId="07959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8" w:type="dxa"/>
          </w:tcPr>
          <w:p w14:paraId="067EE2DF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top"/>
          </w:tcPr>
          <w:p w14:paraId="2860D6E7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33011F7E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45" w:type="dxa"/>
          </w:tcPr>
          <w:p w14:paraId="40D09AD5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dxa"/>
          </w:tcPr>
          <w:p w14:paraId="1EB5D7EF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1BC4045E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74B96B61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 w14:paraId="022C3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8" w:type="dxa"/>
          </w:tcPr>
          <w:p w14:paraId="3C8C800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7" w:type="dxa"/>
          </w:tcPr>
          <w:p w14:paraId="260E234A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</w:tcPr>
          <w:p w14:paraId="0A2DC753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45" w:type="dxa"/>
          </w:tcPr>
          <w:p w14:paraId="089B586D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dxa"/>
          </w:tcPr>
          <w:p w14:paraId="7472E848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536C5641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4B810464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 w14:paraId="78FF9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8" w:type="dxa"/>
          </w:tcPr>
          <w:p w14:paraId="57F28C99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7" w:type="dxa"/>
          </w:tcPr>
          <w:p w14:paraId="53C1E2D7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</w:tcPr>
          <w:p w14:paraId="3BAFD20C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45" w:type="dxa"/>
          </w:tcPr>
          <w:p w14:paraId="4F26D4FC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dxa"/>
          </w:tcPr>
          <w:p w14:paraId="465CDE0B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14A939E6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15C0259D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 w14:paraId="48EA7B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8" w:type="dxa"/>
          </w:tcPr>
          <w:p w14:paraId="6ACA159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7" w:type="dxa"/>
          </w:tcPr>
          <w:p w14:paraId="050240AB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</w:tcPr>
          <w:p w14:paraId="42639129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45" w:type="dxa"/>
          </w:tcPr>
          <w:p w14:paraId="2C924ADD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dxa"/>
          </w:tcPr>
          <w:p w14:paraId="66CFAAA4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58E2AA2B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037C5B68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 w14:paraId="790471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</w:tcPr>
          <w:p w14:paraId="5E2E8161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6ED83125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</w:tcPr>
          <w:p w14:paraId="50D79402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45" w:type="dxa"/>
          </w:tcPr>
          <w:p w14:paraId="764A6008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dxa"/>
          </w:tcPr>
          <w:p w14:paraId="08107B6B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4C6AED4A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88" w:type="dxa"/>
          </w:tcPr>
          <w:p w14:paraId="23C02223">
            <w:p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 w14:paraId="61B5F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</w:tcPr>
          <w:p w14:paraId="24FE4804">
            <w:pPr>
              <w:pStyle w:val="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637" w:type="dxa"/>
          </w:tcPr>
          <w:p w14:paraId="2F76196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828" w:type="dxa"/>
          </w:tcPr>
          <w:p w14:paraId="5FC84BDD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545" w:type="dxa"/>
          </w:tcPr>
          <w:p w14:paraId="099E9A5C">
            <w:pP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764" w:type="dxa"/>
          </w:tcPr>
          <w:p w14:paraId="4A33A57D">
            <w:pP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288" w:type="dxa"/>
          </w:tcPr>
          <w:p w14:paraId="754CEDD4">
            <w:pP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288" w:type="dxa"/>
          </w:tcPr>
          <w:p w14:paraId="555E1713">
            <w:pP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 w14:paraId="50A03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</w:tcPr>
          <w:p w14:paraId="253F4257">
            <w:pPr>
              <w:pStyle w:val="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637" w:type="dxa"/>
          </w:tcPr>
          <w:p w14:paraId="2D43A74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828" w:type="dxa"/>
          </w:tcPr>
          <w:p w14:paraId="7B0928A8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1545" w:type="dxa"/>
          </w:tcPr>
          <w:p w14:paraId="71E59BEA">
            <w:pP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764" w:type="dxa"/>
          </w:tcPr>
          <w:p w14:paraId="512F20B4">
            <w:pP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288" w:type="dxa"/>
          </w:tcPr>
          <w:p w14:paraId="26CC59AC">
            <w:pP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288" w:type="dxa"/>
          </w:tcPr>
          <w:p w14:paraId="01C32533">
            <w:pP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</w:pPr>
          </w:p>
        </w:tc>
      </w:tr>
    </w:tbl>
    <w:p w14:paraId="0B6E4DFE">
      <w:pPr>
        <w:pStyle w:val="7"/>
        <w:ind w:firstLine="480"/>
      </w:pPr>
    </w:p>
    <w:p w14:paraId="63E495F7">
      <w:pPr>
        <w:pStyle w:val="7"/>
        <w:ind w:firstLine="480"/>
        <w:rPr>
          <w:sz w:val="22"/>
          <w:szCs w:val="22"/>
        </w:rPr>
      </w:pPr>
      <w:r>
        <w:rPr>
          <w:sz w:val="22"/>
          <w:szCs w:val="22"/>
        </w:rPr>
        <w:t>说明：</w:t>
      </w:r>
    </w:p>
    <w:p w14:paraId="1D85D523">
      <w:pPr>
        <w:pStyle w:val="7"/>
        <w:ind w:firstLine="48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1.该表需对照《招标公告》填写。</w:t>
      </w:r>
    </w:p>
    <w:p w14:paraId="1EE62390">
      <w:pPr>
        <w:pStyle w:val="7"/>
        <w:ind w:firstLine="480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2.</w:t>
      </w:r>
      <w:r>
        <w:rPr>
          <w:sz w:val="22"/>
          <w:szCs w:val="22"/>
        </w:rPr>
        <w:t>“是否偏离”项下应按下列规定填写：优于的，填写“正偏离”；符合的，填写“无偏离”；低于的，填写“负偏离”。</w:t>
      </w:r>
    </w:p>
    <w:p w14:paraId="3015A70C">
      <w:pPr>
        <w:pStyle w:val="7"/>
        <w:ind w:firstLine="480"/>
        <w:rPr>
          <w:rFonts w:hint="eastAsia" w:ascii="宋体" w:hAnsi="宋体"/>
          <w:b/>
          <w:color w:val="000000"/>
          <w:sz w:val="22"/>
          <w:szCs w:val="22"/>
          <w:lang w:eastAsia="zh-CN"/>
        </w:rPr>
        <w:sectPr>
          <w:pgSz w:w="11906" w:h="16838"/>
          <w:pgMar w:top="1440" w:right="1588" w:bottom="1440" w:left="1588" w:header="851" w:footer="992" w:gutter="0"/>
          <w:pgNumType w:start="0"/>
          <w:cols w:space="720" w:num="1"/>
          <w:titlePg/>
          <w:docGrid w:linePitch="312" w:charSpace="0"/>
        </w:sectPr>
      </w:pPr>
      <w:r>
        <w:rPr>
          <w:rFonts w:hint="eastAsia"/>
          <w:sz w:val="22"/>
          <w:szCs w:val="22"/>
          <w:lang w:val="en-US" w:eastAsia="zh-CN"/>
        </w:rPr>
        <w:t>3</w:t>
      </w:r>
      <w:r>
        <w:rPr>
          <w:sz w:val="22"/>
          <w:szCs w:val="22"/>
        </w:rPr>
        <w:t>.“备注”处可填写偏离情况的说明。</w:t>
      </w:r>
    </w:p>
    <w:p w14:paraId="79356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10D86"/>
    <w:multiLevelType w:val="singleLevel"/>
    <w:tmpl w:val="41110D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75CEA8"/>
    <w:multiLevelType w:val="singleLevel"/>
    <w:tmpl w:val="4A75CEA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E6E77"/>
    <w:rsid w:val="0F0E063A"/>
    <w:rsid w:val="1248107B"/>
    <w:rsid w:val="38FF05D0"/>
    <w:rsid w:val="4D8A3310"/>
    <w:rsid w:val="52447207"/>
    <w:rsid w:val="54CE568C"/>
    <w:rsid w:val="55D03081"/>
    <w:rsid w:val="5FE22D72"/>
    <w:rsid w:val="63D54EFE"/>
    <w:rsid w:val="680320FD"/>
    <w:rsid w:val="70030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957</Words>
  <Characters>979</Characters>
  <Lines>0</Lines>
  <Paragraphs>0</Paragraphs>
  <TotalTime>3</TotalTime>
  <ScaleCrop>false</ScaleCrop>
  <LinksUpToDate>false</LinksUpToDate>
  <CharactersWithSpaces>1285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user</cp:lastModifiedBy>
  <dcterms:modified xsi:type="dcterms:W3CDTF">2025-10-21T07:48:50Z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778BA1AED43045A2A1978C4AA0055D6C</vt:lpwstr>
  </property>
  <property fmtid="{D5CDD505-2E9C-101B-9397-08002B2CF9AE}" pid="4" name="KSOTemplateDocerSaveRecord">
    <vt:lpwstr>eyJoZGlkIjoiZjk1MzNmMzcxOGM4NTM0MDdlNzczZWEwMzQ2MzM3NWUiLCJ1c2VySWQiOiIyODU4Mzk5ODYifQ==</vt:lpwstr>
  </property>
</Properties>
</file>