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阳光融和医院有害生物消杀服务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A424F15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A775C6B"/>
    <w:rsid w:val="3B442424"/>
    <w:rsid w:val="3BBE5A0C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2022-07-25T02:39:31Z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A7A1E9E929EF46739E20D8778557CBE7</vt:lpwstr>
  </property>
</Properties>
</file>