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综合ICU病区呼吸机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03D088B"/>
    <w:rsid w:val="617321F1"/>
    <w:rsid w:val="62353B5F"/>
    <w:rsid w:val="62E65789"/>
    <w:rsid w:val="63523047"/>
    <w:rsid w:val="65450DFE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1-05T07:5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A1E9E929EF46739E20D8778557CBE7</vt:lpwstr>
  </property>
</Properties>
</file>